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C05" w:rsidRPr="00035C05" w:rsidRDefault="00035C05" w:rsidP="00035C05">
      <w:pPr>
        <w:shd w:val="clear" w:color="auto" w:fill="000000" w:themeFill="text1"/>
        <w:rPr>
          <w:rFonts w:ascii="Cambria" w:hAnsi="Cambria"/>
          <w:b/>
          <w:sz w:val="22"/>
          <w:szCs w:val="22"/>
          <w:lang w:val="en-GB"/>
        </w:rPr>
      </w:pPr>
      <w:bookmarkStart w:id="0" w:name="_GoBack"/>
      <w:bookmarkEnd w:id="0"/>
      <w:r w:rsidRPr="00035C05">
        <w:rPr>
          <w:rFonts w:ascii="Cambria" w:hAnsi="Cambria"/>
          <w:b/>
          <w:sz w:val="22"/>
          <w:szCs w:val="22"/>
          <w:lang w:val="en-GB"/>
        </w:rPr>
        <w:t>OFFICIAL DELEGATES TO PRAGUE</w:t>
      </w:r>
    </w:p>
    <w:p w:rsidR="00035C05" w:rsidRPr="00035C05" w:rsidRDefault="00035C05" w:rsidP="00035C05">
      <w:pPr>
        <w:spacing w:line="480" w:lineRule="auto"/>
        <w:rPr>
          <w:rFonts w:ascii="Cambria" w:hAnsi="Cambria"/>
          <w:b/>
          <w:sz w:val="22"/>
          <w:szCs w:val="22"/>
          <w:lang w:val="en-GB"/>
        </w:rPr>
      </w:pPr>
    </w:p>
    <w:p w:rsidR="00035C05" w:rsidRPr="00035C05" w:rsidRDefault="00035C05" w:rsidP="00035C05">
      <w:pPr>
        <w:numPr>
          <w:ilvl w:val="0"/>
          <w:numId w:val="1"/>
        </w:numPr>
        <w:tabs>
          <w:tab w:val="left" w:pos="851"/>
        </w:tabs>
        <w:spacing w:after="240"/>
        <w:ind w:left="851" w:hanging="851"/>
        <w:rPr>
          <w:rFonts w:ascii="Cambria" w:hAnsi="Cambria"/>
          <w:sz w:val="22"/>
          <w:szCs w:val="22"/>
          <w:lang w:val="en-GB"/>
        </w:rPr>
      </w:pPr>
      <w:r w:rsidRPr="00035C05">
        <w:rPr>
          <w:rFonts w:ascii="Cambria" w:hAnsi="Cambria"/>
          <w:sz w:val="22"/>
          <w:szCs w:val="22"/>
          <w:lang w:val="en-GB"/>
        </w:rPr>
        <w:t xml:space="preserve">The Right Honourable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Pehin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 Sri Haji Abdul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Taib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 Mahmud, Chief Minister of Sarawak</w:t>
      </w:r>
    </w:p>
    <w:p w:rsidR="00035C05" w:rsidRPr="00035C05" w:rsidRDefault="00035C05" w:rsidP="00035C05">
      <w:pPr>
        <w:numPr>
          <w:ilvl w:val="0"/>
          <w:numId w:val="1"/>
        </w:numPr>
        <w:tabs>
          <w:tab w:val="left" w:pos="851"/>
        </w:tabs>
        <w:spacing w:after="240"/>
        <w:ind w:left="851" w:hanging="851"/>
        <w:rPr>
          <w:rFonts w:ascii="Cambria" w:hAnsi="Cambria"/>
          <w:sz w:val="22"/>
          <w:szCs w:val="22"/>
          <w:lang w:val="en-GB"/>
        </w:rPr>
      </w:pPr>
      <w:proofErr w:type="spellStart"/>
      <w:r w:rsidRPr="00035C05">
        <w:rPr>
          <w:rFonts w:ascii="Cambria" w:hAnsi="Cambria"/>
          <w:sz w:val="22"/>
          <w:szCs w:val="22"/>
          <w:lang w:val="en-GB"/>
        </w:rPr>
        <w:t>YABhg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.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Puan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 Sri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Ragad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Kurdi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Taib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, Wife of The Right Honourable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Pehin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 Sri Haji Abdul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Taib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 Mahmud, Chief Minister of Sarawak</w:t>
      </w:r>
    </w:p>
    <w:p w:rsidR="00035C05" w:rsidRPr="00035C05" w:rsidRDefault="00035C05" w:rsidP="00035C05">
      <w:pPr>
        <w:numPr>
          <w:ilvl w:val="0"/>
          <w:numId w:val="1"/>
        </w:numPr>
        <w:tabs>
          <w:tab w:val="left" w:pos="851"/>
        </w:tabs>
        <w:spacing w:after="240"/>
        <w:ind w:left="851" w:hanging="851"/>
        <w:rPr>
          <w:rFonts w:ascii="Cambria" w:hAnsi="Cambria"/>
          <w:sz w:val="22"/>
          <w:szCs w:val="22"/>
          <w:lang w:val="en-GB"/>
        </w:rPr>
      </w:pPr>
      <w:r w:rsidRPr="00035C05">
        <w:rPr>
          <w:rFonts w:ascii="Cambria" w:hAnsi="Cambria"/>
          <w:sz w:val="22"/>
          <w:szCs w:val="22"/>
          <w:lang w:val="en-GB"/>
        </w:rPr>
        <w:t xml:space="preserve">The Honourable Datuk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Patinggi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 Tan Sri (Dr) Alfred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Jabu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Anak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Numpang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, Deputy Chief Minister of Sarawak, Minister of Modernisation of Agriculture and Minister of Rural Development </w:t>
      </w:r>
    </w:p>
    <w:p w:rsidR="00035C05" w:rsidRPr="00035C05" w:rsidRDefault="00035C05" w:rsidP="00035C05">
      <w:pPr>
        <w:numPr>
          <w:ilvl w:val="0"/>
          <w:numId w:val="1"/>
        </w:numPr>
        <w:tabs>
          <w:tab w:val="left" w:pos="851"/>
        </w:tabs>
        <w:spacing w:after="240"/>
        <w:ind w:left="851" w:hanging="851"/>
        <w:rPr>
          <w:rFonts w:ascii="Cambria" w:hAnsi="Cambria"/>
          <w:sz w:val="22"/>
          <w:szCs w:val="22"/>
          <w:lang w:val="en-GB"/>
        </w:rPr>
      </w:pPr>
      <w:r w:rsidRPr="00035C05">
        <w:rPr>
          <w:rFonts w:ascii="Cambria" w:hAnsi="Cambria"/>
          <w:sz w:val="22"/>
          <w:szCs w:val="22"/>
          <w:lang w:val="en-GB"/>
        </w:rPr>
        <w:t xml:space="preserve">YBhg.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Dato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 Sri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Empiang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Jabu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, Wife of The Honourable Datuk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Patinggi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 Tan Sri (Dr) Alfred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Jabu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Anak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Numpang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, Deputy Chief Minister of Sarawak, Minister of Modernisation of Agriculture and Minister of Rural Development </w:t>
      </w:r>
    </w:p>
    <w:p w:rsidR="00035C05" w:rsidRPr="00035C05" w:rsidRDefault="00035C05" w:rsidP="00035C05">
      <w:pPr>
        <w:numPr>
          <w:ilvl w:val="0"/>
          <w:numId w:val="1"/>
        </w:numPr>
        <w:tabs>
          <w:tab w:val="left" w:pos="851"/>
        </w:tabs>
        <w:spacing w:after="240"/>
        <w:ind w:left="851" w:hanging="851"/>
        <w:rPr>
          <w:rFonts w:ascii="Cambria" w:hAnsi="Cambria"/>
          <w:sz w:val="22"/>
          <w:szCs w:val="22"/>
          <w:lang w:val="en-GB"/>
        </w:rPr>
      </w:pPr>
      <w:r w:rsidRPr="00035C05">
        <w:rPr>
          <w:rFonts w:ascii="Cambria" w:hAnsi="Cambria"/>
          <w:sz w:val="22"/>
          <w:szCs w:val="22"/>
          <w:lang w:val="en-GB"/>
        </w:rPr>
        <w:t xml:space="preserve">The Honourable Tan Sri Datuk Amar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Dr.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 James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Jemut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Masing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, Minister of Land Development, Sarawak </w:t>
      </w:r>
    </w:p>
    <w:p w:rsidR="00035C05" w:rsidRPr="00035C05" w:rsidRDefault="00035C05" w:rsidP="00035C05">
      <w:pPr>
        <w:numPr>
          <w:ilvl w:val="0"/>
          <w:numId w:val="1"/>
        </w:numPr>
        <w:tabs>
          <w:tab w:val="left" w:pos="851"/>
        </w:tabs>
        <w:spacing w:after="240"/>
        <w:ind w:left="851" w:hanging="851"/>
        <w:rPr>
          <w:rFonts w:ascii="Cambria" w:hAnsi="Cambria"/>
          <w:sz w:val="22"/>
          <w:szCs w:val="22"/>
          <w:lang w:val="en-GB"/>
        </w:rPr>
      </w:pPr>
      <w:r w:rsidRPr="00035C05">
        <w:rPr>
          <w:rFonts w:ascii="Cambria" w:hAnsi="Cambria"/>
          <w:sz w:val="22"/>
          <w:szCs w:val="22"/>
          <w:lang w:val="en-GB"/>
        </w:rPr>
        <w:t xml:space="preserve">YBhg.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Puan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 Sri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Datin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 Amar Corinne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Masing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, Wife of The Honourable Tan Sri Datuk Amar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Dr.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 James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Jemut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Masing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>, Minister of Land Development, Sarawak</w:t>
      </w:r>
    </w:p>
    <w:p w:rsidR="00035C05" w:rsidRPr="00035C05" w:rsidRDefault="00035C05" w:rsidP="00035C05">
      <w:pPr>
        <w:numPr>
          <w:ilvl w:val="0"/>
          <w:numId w:val="1"/>
        </w:numPr>
        <w:tabs>
          <w:tab w:val="left" w:pos="851"/>
        </w:tabs>
        <w:spacing w:after="240"/>
        <w:ind w:left="851" w:hanging="851"/>
        <w:rPr>
          <w:rFonts w:ascii="Cambria" w:hAnsi="Cambria"/>
          <w:sz w:val="22"/>
          <w:szCs w:val="22"/>
          <w:lang w:val="en-GB"/>
        </w:rPr>
      </w:pPr>
      <w:r w:rsidRPr="00035C05">
        <w:rPr>
          <w:rFonts w:ascii="Cambria" w:hAnsi="Cambria"/>
          <w:sz w:val="22"/>
          <w:szCs w:val="22"/>
          <w:lang w:val="en-GB"/>
        </w:rPr>
        <w:t xml:space="preserve">The Honourable Tan Sri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Dato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 Sri William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Mawan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Ikom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>, Minister for Social Development, Sarawak</w:t>
      </w:r>
    </w:p>
    <w:p w:rsidR="00035C05" w:rsidRPr="00035C05" w:rsidRDefault="00035C05" w:rsidP="00035C05">
      <w:pPr>
        <w:numPr>
          <w:ilvl w:val="0"/>
          <w:numId w:val="1"/>
        </w:numPr>
        <w:tabs>
          <w:tab w:val="left" w:pos="851"/>
        </w:tabs>
        <w:spacing w:after="240"/>
        <w:ind w:left="851" w:hanging="851"/>
        <w:rPr>
          <w:rFonts w:ascii="Cambria" w:hAnsi="Cambria"/>
          <w:sz w:val="22"/>
          <w:szCs w:val="22"/>
          <w:lang w:val="en-GB"/>
        </w:rPr>
      </w:pPr>
      <w:r w:rsidRPr="00035C05">
        <w:rPr>
          <w:rFonts w:ascii="Cambria" w:hAnsi="Cambria"/>
          <w:sz w:val="22"/>
          <w:szCs w:val="22"/>
          <w:lang w:val="en-GB"/>
        </w:rPr>
        <w:t xml:space="preserve">YBhg.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Puan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 Sri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Dato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 Sri Julia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Mawan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, Wife of The Honourable Tan Sri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Dato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 Sri William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Mawan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Ikom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>, Minister for Social Development, Sarawak</w:t>
      </w:r>
    </w:p>
    <w:p w:rsidR="00035C05" w:rsidRPr="00035C05" w:rsidRDefault="00035C05" w:rsidP="00035C05">
      <w:pPr>
        <w:numPr>
          <w:ilvl w:val="0"/>
          <w:numId w:val="1"/>
        </w:numPr>
        <w:tabs>
          <w:tab w:val="left" w:pos="851"/>
        </w:tabs>
        <w:spacing w:after="240"/>
        <w:ind w:left="851" w:hanging="851"/>
        <w:rPr>
          <w:rFonts w:ascii="Cambria" w:hAnsi="Cambria"/>
          <w:sz w:val="22"/>
          <w:szCs w:val="22"/>
          <w:lang w:val="en-GB"/>
        </w:rPr>
      </w:pPr>
      <w:r w:rsidRPr="00035C05">
        <w:rPr>
          <w:rFonts w:ascii="Cambria" w:hAnsi="Cambria"/>
          <w:sz w:val="22"/>
          <w:szCs w:val="22"/>
          <w:lang w:val="en-GB"/>
        </w:rPr>
        <w:t xml:space="preserve">The Honourable Datuk Amar Haji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Awang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 Tengah bin Ali Hasan, Second Minister of Resource Planning and Environment, Minister of Industrial Development and Minister of Public Utilities </w:t>
      </w:r>
    </w:p>
    <w:p w:rsidR="00035C05" w:rsidRPr="00035C05" w:rsidRDefault="00035C05" w:rsidP="00035C05">
      <w:pPr>
        <w:numPr>
          <w:ilvl w:val="0"/>
          <w:numId w:val="1"/>
        </w:numPr>
        <w:tabs>
          <w:tab w:val="left" w:pos="851"/>
        </w:tabs>
        <w:spacing w:after="240"/>
        <w:ind w:left="851" w:hanging="851"/>
        <w:rPr>
          <w:rFonts w:ascii="Cambria" w:hAnsi="Cambria"/>
          <w:sz w:val="22"/>
          <w:szCs w:val="22"/>
          <w:lang w:val="en-GB"/>
        </w:rPr>
      </w:pPr>
      <w:r w:rsidRPr="00035C05">
        <w:rPr>
          <w:rFonts w:ascii="Cambria" w:hAnsi="Cambria"/>
          <w:sz w:val="22"/>
          <w:szCs w:val="22"/>
          <w:lang w:val="en-GB"/>
        </w:rPr>
        <w:t xml:space="preserve">YBhg.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Dato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Hajah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Dayang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Morliah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binti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 Datuk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Awang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Daud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, Wife of The Honourable Datuk Amar Haji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Awang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 Tengah bin Ali Hasan, Second Minister of Resource Planning and Environment, Minister of Industrial Development and Minister of Public Utilities</w:t>
      </w:r>
    </w:p>
    <w:p w:rsidR="00035C05" w:rsidRPr="00035C05" w:rsidRDefault="00035C05" w:rsidP="00035C05">
      <w:pPr>
        <w:numPr>
          <w:ilvl w:val="0"/>
          <w:numId w:val="1"/>
        </w:numPr>
        <w:tabs>
          <w:tab w:val="left" w:pos="851"/>
        </w:tabs>
        <w:spacing w:after="240"/>
        <w:ind w:left="851" w:hanging="851"/>
        <w:rPr>
          <w:rFonts w:ascii="Cambria" w:hAnsi="Cambria"/>
          <w:sz w:val="22"/>
          <w:szCs w:val="22"/>
          <w:lang w:val="en-GB"/>
        </w:rPr>
      </w:pPr>
      <w:r w:rsidRPr="00035C05">
        <w:rPr>
          <w:rFonts w:ascii="Cambria" w:hAnsi="Cambria"/>
          <w:sz w:val="22"/>
          <w:szCs w:val="22"/>
          <w:lang w:val="en-GB"/>
        </w:rPr>
        <w:t>The Honourable Tan Sri Datuk Amar Haji Mohamad Morshidi bin Abdul Ghani, State Secretary Sarawak</w:t>
      </w:r>
    </w:p>
    <w:p w:rsidR="00035C05" w:rsidRPr="00035C05" w:rsidRDefault="00035C05" w:rsidP="00035C05">
      <w:pPr>
        <w:numPr>
          <w:ilvl w:val="0"/>
          <w:numId w:val="1"/>
        </w:numPr>
        <w:tabs>
          <w:tab w:val="left" w:pos="851"/>
        </w:tabs>
        <w:spacing w:after="240"/>
        <w:ind w:left="851" w:hanging="851"/>
        <w:rPr>
          <w:rFonts w:ascii="Cambria" w:hAnsi="Cambria"/>
          <w:sz w:val="22"/>
          <w:szCs w:val="22"/>
          <w:lang w:val="en-GB"/>
        </w:rPr>
      </w:pPr>
      <w:r w:rsidRPr="00035C05">
        <w:rPr>
          <w:rFonts w:ascii="Cambria" w:hAnsi="Cambria"/>
          <w:sz w:val="22"/>
          <w:szCs w:val="22"/>
          <w:lang w:val="en-GB"/>
        </w:rPr>
        <w:t xml:space="preserve">The Honourable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Datu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 Haji Len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Talif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Salleh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>, Assistant Minister in the Chief Minister's Office (Promotion of Technical Education) and Assistant Minister for Environment Sarawak</w:t>
      </w:r>
    </w:p>
    <w:p w:rsidR="00035C05" w:rsidRPr="00035C05" w:rsidRDefault="00035C05" w:rsidP="00035C05">
      <w:pPr>
        <w:numPr>
          <w:ilvl w:val="0"/>
          <w:numId w:val="1"/>
        </w:numPr>
        <w:tabs>
          <w:tab w:val="left" w:pos="851"/>
        </w:tabs>
        <w:spacing w:after="240"/>
        <w:ind w:left="851" w:hanging="851"/>
        <w:rPr>
          <w:rFonts w:ascii="Cambria" w:hAnsi="Cambria"/>
          <w:sz w:val="22"/>
          <w:szCs w:val="22"/>
          <w:lang w:val="en-GB"/>
        </w:rPr>
      </w:pPr>
      <w:r w:rsidRPr="00035C05">
        <w:rPr>
          <w:rFonts w:ascii="Cambria" w:hAnsi="Cambria"/>
          <w:sz w:val="22"/>
          <w:szCs w:val="22"/>
          <w:lang w:val="en-GB"/>
        </w:rPr>
        <w:t>YBhg. Datu Haji Ismawi Haji Ismuni, Director State Planning Unit, Chief Minister's Department</w:t>
      </w:r>
    </w:p>
    <w:p w:rsidR="00035C05" w:rsidRPr="00035C05" w:rsidRDefault="00035C05" w:rsidP="00035C05">
      <w:pPr>
        <w:numPr>
          <w:ilvl w:val="0"/>
          <w:numId w:val="1"/>
        </w:numPr>
        <w:tabs>
          <w:tab w:val="left" w:pos="851"/>
        </w:tabs>
        <w:spacing w:after="240"/>
        <w:ind w:left="851" w:hanging="851"/>
        <w:rPr>
          <w:rFonts w:ascii="Cambria" w:hAnsi="Cambria"/>
          <w:sz w:val="22"/>
          <w:szCs w:val="22"/>
          <w:lang w:val="en-GB"/>
        </w:rPr>
      </w:pPr>
      <w:r w:rsidRPr="00035C05">
        <w:rPr>
          <w:rFonts w:ascii="Cambria" w:hAnsi="Cambria"/>
          <w:sz w:val="22"/>
          <w:szCs w:val="22"/>
          <w:lang w:val="en-GB"/>
        </w:rPr>
        <w:t xml:space="preserve">YBhg.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Datu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Liaw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 Soon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Eng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, Permanent Secretary, Ministry of Industrial Development </w:t>
      </w:r>
    </w:p>
    <w:p w:rsidR="00035C05" w:rsidRPr="00035C05" w:rsidRDefault="00035C05" w:rsidP="00035C05">
      <w:pPr>
        <w:numPr>
          <w:ilvl w:val="0"/>
          <w:numId w:val="1"/>
        </w:numPr>
        <w:tabs>
          <w:tab w:val="left" w:pos="851"/>
        </w:tabs>
        <w:spacing w:after="240"/>
        <w:ind w:left="851" w:hanging="851"/>
        <w:rPr>
          <w:rFonts w:ascii="Cambria" w:hAnsi="Cambria"/>
          <w:sz w:val="22"/>
          <w:szCs w:val="22"/>
          <w:lang w:val="en-GB"/>
        </w:rPr>
      </w:pPr>
      <w:r w:rsidRPr="00035C05">
        <w:rPr>
          <w:rFonts w:ascii="Cambria" w:hAnsi="Cambria"/>
          <w:sz w:val="22"/>
          <w:szCs w:val="22"/>
          <w:lang w:val="en-GB"/>
        </w:rPr>
        <w:t>YBhg. Datu Haji Mustapa bin Han, Senior Private Secretary to The Right Honourable Chief Minister of Sarawak</w:t>
      </w:r>
    </w:p>
    <w:p w:rsidR="00035C05" w:rsidRPr="00035C05" w:rsidRDefault="00035C05" w:rsidP="00035C05">
      <w:pPr>
        <w:numPr>
          <w:ilvl w:val="0"/>
          <w:numId w:val="1"/>
        </w:numPr>
        <w:tabs>
          <w:tab w:val="left" w:pos="851"/>
        </w:tabs>
        <w:spacing w:after="240"/>
        <w:ind w:left="851" w:hanging="851"/>
        <w:rPr>
          <w:rFonts w:ascii="Cambria" w:hAnsi="Cambria"/>
          <w:sz w:val="22"/>
          <w:szCs w:val="22"/>
          <w:lang w:val="en-GB"/>
        </w:rPr>
      </w:pPr>
      <w:r w:rsidRPr="00035C05">
        <w:rPr>
          <w:rFonts w:ascii="Cambria" w:hAnsi="Cambria"/>
          <w:sz w:val="22"/>
          <w:szCs w:val="22"/>
          <w:lang w:val="en-GB"/>
        </w:rPr>
        <w:t xml:space="preserve">The Honourable Mr. Alexander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Anak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 Vincent, Member of State Legislative Assembly of Sarawak</w:t>
      </w:r>
    </w:p>
    <w:p w:rsidR="00035C05" w:rsidRPr="00035C05" w:rsidRDefault="00035C05" w:rsidP="00035C05">
      <w:pPr>
        <w:numPr>
          <w:ilvl w:val="0"/>
          <w:numId w:val="1"/>
        </w:numPr>
        <w:tabs>
          <w:tab w:val="left" w:pos="851"/>
        </w:tabs>
        <w:spacing w:after="240"/>
        <w:ind w:left="851" w:hanging="851"/>
        <w:rPr>
          <w:rFonts w:ascii="Cambria" w:hAnsi="Cambria"/>
          <w:sz w:val="22"/>
          <w:szCs w:val="22"/>
          <w:lang w:val="en-GB"/>
        </w:rPr>
      </w:pPr>
      <w:r w:rsidRPr="00035C05">
        <w:rPr>
          <w:rFonts w:ascii="Cambria" w:hAnsi="Cambria"/>
          <w:sz w:val="22"/>
          <w:szCs w:val="22"/>
          <w:lang w:val="en-GB"/>
        </w:rPr>
        <w:lastRenderedPageBreak/>
        <w:t xml:space="preserve">The Honourable Mr. Abdullah bin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Saidol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>, Member of State Legislative Assembly of Sarawak</w:t>
      </w:r>
    </w:p>
    <w:p w:rsidR="00035C05" w:rsidRPr="00035C05" w:rsidRDefault="00035C05" w:rsidP="00035C05">
      <w:pPr>
        <w:numPr>
          <w:ilvl w:val="0"/>
          <w:numId w:val="1"/>
        </w:numPr>
        <w:tabs>
          <w:tab w:val="left" w:pos="851"/>
        </w:tabs>
        <w:spacing w:after="240"/>
        <w:ind w:left="851" w:hanging="851"/>
        <w:rPr>
          <w:rFonts w:ascii="Cambria" w:hAnsi="Cambria"/>
          <w:sz w:val="22"/>
          <w:szCs w:val="22"/>
          <w:lang w:val="en-GB"/>
        </w:rPr>
      </w:pPr>
      <w:r w:rsidRPr="00035C05">
        <w:rPr>
          <w:rFonts w:ascii="Cambria" w:hAnsi="Cambria"/>
          <w:sz w:val="22"/>
          <w:szCs w:val="22"/>
          <w:lang w:val="en-GB"/>
        </w:rPr>
        <w:t xml:space="preserve">Honourable Mr. Paulus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Palu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Anak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Gumbang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>, Member of State Legislative Assembly of Sarawak</w:t>
      </w:r>
    </w:p>
    <w:p w:rsidR="00035C05" w:rsidRPr="00035C05" w:rsidRDefault="00035C05" w:rsidP="00035C05">
      <w:pPr>
        <w:numPr>
          <w:ilvl w:val="0"/>
          <w:numId w:val="1"/>
        </w:numPr>
        <w:tabs>
          <w:tab w:val="left" w:pos="851"/>
        </w:tabs>
        <w:spacing w:after="240"/>
        <w:ind w:left="851" w:hanging="851"/>
        <w:rPr>
          <w:rFonts w:ascii="Cambria" w:hAnsi="Cambria"/>
          <w:sz w:val="22"/>
          <w:szCs w:val="22"/>
          <w:lang w:val="en-GB"/>
        </w:rPr>
      </w:pPr>
      <w:r w:rsidRPr="00035C05">
        <w:rPr>
          <w:rFonts w:ascii="Cambria" w:hAnsi="Cambria"/>
          <w:sz w:val="22"/>
          <w:szCs w:val="22"/>
          <w:lang w:val="en-GB"/>
        </w:rPr>
        <w:t xml:space="preserve">Mr. Richard Lon, Private Secretary to The Honourable Datuk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Patinggi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 Tan Sri (Dr) Alfred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Jabu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Anak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Numpang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>, Deputy Chief Minister of Sarawak</w:t>
      </w:r>
    </w:p>
    <w:p w:rsidR="00035C05" w:rsidRPr="00035C05" w:rsidRDefault="00035C05" w:rsidP="00035C05">
      <w:pPr>
        <w:numPr>
          <w:ilvl w:val="0"/>
          <w:numId w:val="1"/>
        </w:numPr>
        <w:tabs>
          <w:tab w:val="left" w:pos="851"/>
        </w:tabs>
        <w:spacing w:after="240"/>
        <w:ind w:left="851" w:hanging="851"/>
        <w:rPr>
          <w:rFonts w:ascii="Cambria" w:hAnsi="Cambria"/>
          <w:sz w:val="22"/>
          <w:szCs w:val="22"/>
          <w:lang w:val="en-GB"/>
        </w:rPr>
      </w:pPr>
      <w:r w:rsidRPr="00035C05">
        <w:rPr>
          <w:rFonts w:ascii="Cambria" w:hAnsi="Cambria"/>
          <w:sz w:val="22"/>
          <w:szCs w:val="22"/>
          <w:lang w:val="en-GB"/>
        </w:rPr>
        <w:t xml:space="preserve">Mr. Robert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Liman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 Deli, Private Secretary to The Honourable Tan Sri Datuk Amar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Dr.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 James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Jemut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Masing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>, Minister of Land Development, Sarawak</w:t>
      </w:r>
    </w:p>
    <w:p w:rsidR="00035C05" w:rsidRPr="00035C05" w:rsidRDefault="00035C05" w:rsidP="00035C05">
      <w:pPr>
        <w:numPr>
          <w:ilvl w:val="0"/>
          <w:numId w:val="1"/>
        </w:numPr>
        <w:tabs>
          <w:tab w:val="left" w:pos="851"/>
        </w:tabs>
        <w:spacing w:after="240"/>
        <w:ind w:left="851" w:hanging="851"/>
        <w:rPr>
          <w:rFonts w:ascii="Cambria" w:hAnsi="Cambria"/>
          <w:sz w:val="22"/>
          <w:szCs w:val="22"/>
          <w:lang w:val="en-GB"/>
        </w:rPr>
      </w:pPr>
      <w:r w:rsidRPr="00035C05">
        <w:rPr>
          <w:rFonts w:ascii="Cambria" w:hAnsi="Cambria"/>
          <w:sz w:val="22"/>
          <w:szCs w:val="22"/>
          <w:lang w:val="en-GB"/>
        </w:rPr>
        <w:t xml:space="preserve">Tuan Haji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Awangku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 Omar bin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Pengiran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 Haji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Jawa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>, Private Secretary to Second Minister of Resource Planning and Environment, Minister of Industrial Development and Minister of Public Utilities</w:t>
      </w:r>
    </w:p>
    <w:p w:rsidR="00035C05" w:rsidRPr="00035C05" w:rsidRDefault="00035C05" w:rsidP="00035C05">
      <w:pPr>
        <w:numPr>
          <w:ilvl w:val="0"/>
          <w:numId w:val="1"/>
        </w:numPr>
        <w:tabs>
          <w:tab w:val="left" w:pos="851"/>
        </w:tabs>
        <w:spacing w:after="240"/>
        <w:ind w:left="851" w:hanging="851"/>
        <w:rPr>
          <w:rFonts w:ascii="Cambria" w:hAnsi="Cambria"/>
          <w:sz w:val="22"/>
          <w:szCs w:val="22"/>
          <w:lang w:val="en-GB"/>
        </w:rPr>
      </w:pPr>
      <w:r w:rsidRPr="00035C05">
        <w:rPr>
          <w:rFonts w:ascii="Cambria" w:hAnsi="Cambria"/>
          <w:sz w:val="22"/>
          <w:szCs w:val="22"/>
          <w:lang w:val="en-GB"/>
        </w:rPr>
        <w:t xml:space="preserve">Mr.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Mohd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.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Shukurdi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 bin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Tazen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, Private Secretary to The Honourable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Datu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 Haji Len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Talif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Salleh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>, Assistant Minister in the Chief Minister's Office (Promotion of Technical Education) and Assistant Minister for Environment Sarawak</w:t>
      </w:r>
    </w:p>
    <w:p w:rsidR="00035C05" w:rsidRPr="00035C05" w:rsidRDefault="00035C05" w:rsidP="00035C05">
      <w:pPr>
        <w:numPr>
          <w:ilvl w:val="0"/>
          <w:numId w:val="1"/>
        </w:numPr>
        <w:tabs>
          <w:tab w:val="left" w:pos="851"/>
        </w:tabs>
        <w:spacing w:after="240"/>
        <w:ind w:left="851" w:hanging="851"/>
        <w:rPr>
          <w:rFonts w:ascii="Cambria" w:hAnsi="Cambria"/>
          <w:sz w:val="22"/>
          <w:szCs w:val="22"/>
          <w:lang w:val="en-GB"/>
        </w:rPr>
      </w:pPr>
      <w:r w:rsidRPr="00035C05">
        <w:rPr>
          <w:rFonts w:ascii="Cambria" w:hAnsi="Cambria"/>
          <w:sz w:val="22"/>
          <w:szCs w:val="22"/>
          <w:lang w:val="en-GB"/>
        </w:rPr>
        <w:t xml:space="preserve">Mr. Buckland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Bangik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>, Deputy Director, State Planning Unit, Chief Minister's Department</w:t>
      </w:r>
    </w:p>
    <w:p w:rsidR="00035C05" w:rsidRPr="00035C05" w:rsidRDefault="00035C05" w:rsidP="00035C05">
      <w:pPr>
        <w:numPr>
          <w:ilvl w:val="0"/>
          <w:numId w:val="1"/>
        </w:numPr>
        <w:tabs>
          <w:tab w:val="left" w:pos="851"/>
        </w:tabs>
        <w:spacing w:after="240"/>
        <w:ind w:left="851" w:hanging="851"/>
        <w:rPr>
          <w:rFonts w:ascii="Cambria" w:hAnsi="Cambria"/>
          <w:sz w:val="22"/>
          <w:szCs w:val="22"/>
          <w:lang w:val="en-GB"/>
        </w:rPr>
      </w:pPr>
      <w:r w:rsidRPr="00035C05">
        <w:rPr>
          <w:rFonts w:ascii="Cambria" w:hAnsi="Cambria"/>
          <w:sz w:val="22"/>
          <w:szCs w:val="22"/>
          <w:lang w:val="en-GB"/>
        </w:rPr>
        <w:t>Mr. Lester Matthew, Principal Assistant Director, State Planning Unit, Chief Minister's Department</w:t>
      </w:r>
    </w:p>
    <w:p w:rsidR="00035C05" w:rsidRPr="00035C05" w:rsidRDefault="00035C05" w:rsidP="00035C05">
      <w:pPr>
        <w:shd w:val="clear" w:color="auto" w:fill="000000"/>
        <w:rPr>
          <w:rFonts w:ascii="Cambria" w:hAnsi="Cambria"/>
          <w:b/>
          <w:color w:val="FFFFFF"/>
          <w:sz w:val="22"/>
          <w:szCs w:val="22"/>
          <w:lang w:val="en-GB"/>
        </w:rPr>
      </w:pPr>
      <w:r w:rsidRPr="00035C05">
        <w:rPr>
          <w:rFonts w:ascii="Cambria" w:hAnsi="Cambria"/>
          <w:b/>
          <w:color w:val="FFFFFF"/>
          <w:sz w:val="22"/>
          <w:szCs w:val="22"/>
          <w:lang w:val="en-GB"/>
        </w:rPr>
        <w:t>BUSINESS DELEGATES TO PRAGUE</w:t>
      </w:r>
    </w:p>
    <w:p w:rsidR="00035C05" w:rsidRPr="00035C05" w:rsidRDefault="00035C05" w:rsidP="00035C05">
      <w:pPr>
        <w:tabs>
          <w:tab w:val="left" w:pos="851"/>
        </w:tabs>
        <w:spacing w:after="240"/>
        <w:rPr>
          <w:rFonts w:ascii="Cambria" w:hAnsi="Cambria"/>
          <w:sz w:val="22"/>
          <w:szCs w:val="22"/>
          <w:lang w:val="en-GB"/>
        </w:rPr>
      </w:pPr>
    </w:p>
    <w:p w:rsidR="00035C05" w:rsidRPr="00035C05" w:rsidRDefault="00035C05" w:rsidP="00035C05">
      <w:pPr>
        <w:tabs>
          <w:tab w:val="left" w:pos="851"/>
        </w:tabs>
        <w:spacing w:after="240"/>
        <w:rPr>
          <w:rFonts w:ascii="Cambria" w:hAnsi="Cambria"/>
          <w:b/>
          <w:i/>
          <w:sz w:val="22"/>
          <w:szCs w:val="22"/>
          <w:lang w:val="en-GB"/>
        </w:rPr>
      </w:pPr>
      <w:r w:rsidRPr="00035C05">
        <w:rPr>
          <w:rFonts w:ascii="Cambria" w:hAnsi="Cambria"/>
          <w:b/>
          <w:i/>
          <w:sz w:val="22"/>
          <w:szCs w:val="22"/>
          <w:lang w:val="en-GB"/>
        </w:rPr>
        <w:t xml:space="preserve">Sarawak Energy Berhad </w:t>
      </w:r>
      <w:r w:rsidRPr="00035C05">
        <w:rPr>
          <w:rFonts w:ascii="Cambria" w:hAnsi="Cambria"/>
          <w:b/>
          <w:i/>
          <w:sz w:val="22"/>
          <w:szCs w:val="22"/>
          <w:lang w:val="en-GB"/>
        </w:rPr>
        <w:tab/>
      </w:r>
    </w:p>
    <w:p w:rsidR="00035C05" w:rsidRPr="00035C05" w:rsidRDefault="00035C05" w:rsidP="00035C05">
      <w:pPr>
        <w:tabs>
          <w:tab w:val="left" w:pos="851"/>
        </w:tabs>
        <w:spacing w:after="240"/>
        <w:rPr>
          <w:rFonts w:ascii="Cambria" w:hAnsi="Cambria"/>
          <w:sz w:val="22"/>
          <w:szCs w:val="22"/>
          <w:lang w:val="en-GB"/>
        </w:rPr>
      </w:pPr>
      <w:r w:rsidRPr="00035C05">
        <w:rPr>
          <w:rFonts w:ascii="Cambria" w:hAnsi="Cambria"/>
          <w:sz w:val="22"/>
          <w:szCs w:val="22"/>
          <w:lang w:val="en-GB"/>
        </w:rPr>
        <w:t>1.</w:t>
      </w:r>
      <w:r w:rsidRPr="00035C05">
        <w:rPr>
          <w:rFonts w:ascii="Cambria" w:hAnsi="Cambria"/>
          <w:sz w:val="22"/>
          <w:szCs w:val="22"/>
          <w:lang w:val="en-GB"/>
        </w:rPr>
        <w:tab/>
        <w:t>Mr. James Ung, Senior Vice President, Thermal Power Generation</w:t>
      </w:r>
    </w:p>
    <w:p w:rsidR="00035C05" w:rsidRPr="00035C05" w:rsidRDefault="00035C05" w:rsidP="00035C05">
      <w:pPr>
        <w:tabs>
          <w:tab w:val="left" w:pos="851"/>
        </w:tabs>
        <w:spacing w:after="240"/>
        <w:rPr>
          <w:rFonts w:ascii="Cambria" w:hAnsi="Cambria"/>
          <w:sz w:val="22"/>
          <w:szCs w:val="22"/>
          <w:lang w:val="en-GB"/>
        </w:rPr>
      </w:pPr>
      <w:r w:rsidRPr="00035C05">
        <w:rPr>
          <w:rFonts w:ascii="Cambria" w:hAnsi="Cambria"/>
          <w:sz w:val="22"/>
          <w:szCs w:val="22"/>
          <w:lang w:val="en-GB"/>
        </w:rPr>
        <w:t>2.</w:t>
      </w:r>
      <w:r w:rsidRPr="00035C05">
        <w:rPr>
          <w:rFonts w:ascii="Cambria" w:hAnsi="Cambria"/>
          <w:sz w:val="22"/>
          <w:szCs w:val="22"/>
          <w:lang w:val="en-GB"/>
        </w:rPr>
        <w:tab/>
        <w:t xml:space="preserve">Mr. Abdul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Baderi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Shahmat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, Manager, Policy </w:t>
      </w:r>
      <w:proofErr w:type="gramStart"/>
      <w:r w:rsidRPr="00035C05">
        <w:rPr>
          <w:rFonts w:ascii="Cambria" w:hAnsi="Cambria"/>
          <w:sz w:val="22"/>
          <w:szCs w:val="22"/>
          <w:lang w:val="en-GB"/>
        </w:rPr>
        <w:t>And</w:t>
      </w:r>
      <w:proofErr w:type="gramEnd"/>
      <w:r w:rsidRPr="00035C05">
        <w:rPr>
          <w:rFonts w:ascii="Cambria" w:hAnsi="Cambria"/>
          <w:sz w:val="22"/>
          <w:szCs w:val="22"/>
          <w:lang w:val="en-GB"/>
        </w:rPr>
        <w:t xml:space="preserve"> Government Relations </w:t>
      </w:r>
    </w:p>
    <w:p w:rsidR="00035C05" w:rsidRDefault="00035C05" w:rsidP="00035C05">
      <w:pPr>
        <w:tabs>
          <w:tab w:val="left" w:pos="851"/>
        </w:tabs>
        <w:spacing w:after="240"/>
        <w:rPr>
          <w:rFonts w:ascii="Cambria" w:hAnsi="Cambria"/>
          <w:sz w:val="22"/>
          <w:szCs w:val="22"/>
          <w:lang w:val="en-GB"/>
        </w:rPr>
      </w:pPr>
      <w:r w:rsidRPr="00035C05">
        <w:rPr>
          <w:rFonts w:ascii="Cambria" w:hAnsi="Cambria"/>
          <w:sz w:val="22"/>
          <w:szCs w:val="22"/>
          <w:lang w:val="en-GB"/>
        </w:rPr>
        <w:t>3.</w:t>
      </w:r>
      <w:r w:rsidRPr="00035C05">
        <w:rPr>
          <w:rFonts w:ascii="Cambria" w:hAnsi="Cambria"/>
          <w:sz w:val="22"/>
          <w:szCs w:val="22"/>
          <w:lang w:val="en-GB"/>
        </w:rPr>
        <w:tab/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Ms.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Ahadiah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Binti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Zamhari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>, Man</w:t>
      </w:r>
      <w:r>
        <w:rPr>
          <w:rFonts w:ascii="Cambria" w:hAnsi="Cambria"/>
          <w:sz w:val="22"/>
          <w:szCs w:val="22"/>
          <w:lang w:val="en-GB"/>
        </w:rPr>
        <w:t>ager, Corporate Communications</w:t>
      </w:r>
    </w:p>
    <w:p w:rsidR="00035C05" w:rsidRPr="00035C05" w:rsidRDefault="00035C05" w:rsidP="00035C05">
      <w:pPr>
        <w:tabs>
          <w:tab w:val="left" w:pos="851"/>
        </w:tabs>
        <w:spacing w:after="240"/>
        <w:rPr>
          <w:rFonts w:ascii="Cambria" w:hAnsi="Cambria"/>
          <w:sz w:val="22"/>
          <w:szCs w:val="22"/>
          <w:lang w:val="en-GB"/>
        </w:rPr>
      </w:pPr>
      <w:r w:rsidRPr="00035C05">
        <w:rPr>
          <w:rFonts w:ascii="Cambria" w:hAnsi="Cambria"/>
          <w:sz w:val="22"/>
          <w:szCs w:val="22"/>
          <w:lang w:val="en-GB"/>
        </w:rPr>
        <w:t>4.</w:t>
      </w:r>
      <w:r w:rsidRPr="00035C05">
        <w:rPr>
          <w:rFonts w:ascii="Cambria" w:hAnsi="Cambria"/>
          <w:sz w:val="22"/>
          <w:szCs w:val="22"/>
          <w:lang w:val="en-GB"/>
        </w:rPr>
        <w:tab/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Ms.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Norhaslina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 Mahdi, Senior Executive, Protocol and Event</w:t>
      </w:r>
    </w:p>
    <w:p w:rsidR="00035C05" w:rsidRPr="00035C05" w:rsidRDefault="00035C05" w:rsidP="00035C05">
      <w:pPr>
        <w:tabs>
          <w:tab w:val="left" w:pos="851"/>
        </w:tabs>
        <w:spacing w:after="240"/>
        <w:rPr>
          <w:rFonts w:ascii="Cambria" w:hAnsi="Cambria"/>
          <w:b/>
          <w:i/>
          <w:sz w:val="22"/>
          <w:szCs w:val="22"/>
          <w:lang w:val="en-GB"/>
        </w:rPr>
      </w:pPr>
      <w:proofErr w:type="spellStart"/>
      <w:r w:rsidRPr="00035C05">
        <w:rPr>
          <w:rFonts w:ascii="Cambria" w:hAnsi="Cambria"/>
          <w:b/>
          <w:i/>
          <w:sz w:val="22"/>
          <w:szCs w:val="22"/>
          <w:lang w:val="en-GB"/>
        </w:rPr>
        <w:t>Cahya</w:t>
      </w:r>
      <w:proofErr w:type="spellEnd"/>
      <w:r w:rsidRPr="00035C05">
        <w:rPr>
          <w:rFonts w:ascii="Cambria" w:hAnsi="Cambria"/>
          <w:b/>
          <w:i/>
          <w:sz w:val="22"/>
          <w:szCs w:val="22"/>
          <w:lang w:val="en-GB"/>
        </w:rPr>
        <w:t xml:space="preserve"> Mata Sarawak </w:t>
      </w:r>
      <w:proofErr w:type="spellStart"/>
      <w:r w:rsidRPr="00035C05">
        <w:rPr>
          <w:rFonts w:ascii="Cambria" w:hAnsi="Cambria"/>
          <w:b/>
          <w:i/>
          <w:sz w:val="22"/>
          <w:szCs w:val="22"/>
          <w:lang w:val="en-GB"/>
        </w:rPr>
        <w:t>Berhad</w:t>
      </w:r>
      <w:proofErr w:type="spellEnd"/>
      <w:r w:rsidRPr="00035C05">
        <w:rPr>
          <w:rFonts w:ascii="Cambria" w:hAnsi="Cambria"/>
          <w:b/>
          <w:i/>
          <w:sz w:val="22"/>
          <w:szCs w:val="22"/>
          <w:lang w:val="en-GB"/>
        </w:rPr>
        <w:t xml:space="preserve"> </w:t>
      </w:r>
    </w:p>
    <w:p w:rsidR="00035C05" w:rsidRPr="00035C05" w:rsidRDefault="00035C05" w:rsidP="00035C05">
      <w:pPr>
        <w:tabs>
          <w:tab w:val="left" w:pos="851"/>
        </w:tabs>
        <w:spacing w:after="240"/>
        <w:rPr>
          <w:rFonts w:ascii="Cambria" w:hAnsi="Cambria"/>
          <w:sz w:val="22"/>
          <w:szCs w:val="22"/>
          <w:lang w:val="en-GB"/>
        </w:rPr>
      </w:pPr>
      <w:r w:rsidRPr="00035C05">
        <w:rPr>
          <w:rFonts w:ascii="Cambria" w:hAnsi="Cambria"/>
          <w:sz w:val="22"/>
          <w:szCs w:val="22"/>
          <w:lang w:val="en-GB"/>
        </w:rPr>
        <w:t>5.</w:t>
      </w:r>
      <w:r w:rsidRPr="00035C05">
        <w:rPr>
          <w:rFonts w:ascii="Cambria" w:hAnsi="Cambria"/>
          <w:sz w:val="22"/>
          <w:szCs w:val="22"/>
          <w:lang w:val="en-GB"/>
        </w:rPr>
        <w:tab/>
        <w:t xml:space="preserve">Datuk Syed Ahmad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Alwee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Alsree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>, Group Executive Director</w:t>
      </w:r>
    </w:p>
    <w:p w:rsidR="00035C05" w:rsidRPr="00035C05" w:rsidRDefault="00035C05" w:rsidP="00035C05">
      <w:pPr>
        <w:tabs>
          <w:tab w:val="left" w:pos="851"/>
        </w:tabs>
        <w:spacing w:after="240"/>
        <w:rPr>
          <w:rFonts w:ascii="Cambria" w:hAnsi="Cambria"/>
          <w:b/>
          <w:i/>
          <w:sz w:val="22"/>
          <w:szCs w:val="22"/>
          <w:lang w:val="en-GB"/>
        </w:rPr>
      </w:pPr>
      <w:r w:rsidRPr="00035C05">
        <w:rPr>
          <w:rFonts w:ascii="Cambria" w:hAnsi="Cambria"/>
          <w:b/>
          <w:i/>
          <w:sz w:val="22"/>
          <w:szCs w:val="22"/>
          <w:lang w:val="en-GB"/>
        </w:rPr>
        <w:t xml:space="preserve">KTS Group of Companies/KTS Trading Sdn Bhd </w:t>
      </w:r>
    </w:p>
    <w:p w:rsidR="00035C05" w:rsidRPr="00035C05" w:rsidRDefault="00035C05" w:rsidP="00035C05">
      <w:pPr>
        <w:tabs>
          <w:tab w:val="left" w:pos="851"/>
        </w:tabs>
        <w:spacing w:after="240"/>
        <w:rPr>
          <w:rFonts w:ascii="Cambria" w:hAnsi="Cambria"/>
          <w:sz w:val="22"/>
          <w:szCs w:val="22"/>
          <w:lang w:val="en-GB"/>
        </w:rPr>
      </w:pPr>
      <w:r w:rsidRPr="00035C05">
        <w:rPr>
          <w:rFonts w:ascii="Cambria" w:hAnsi="Cambria"/>
          <w:sz w:val="22"/>
          <w:szCs w:val="22"/>
          <w:lang w:val="en-GB"/>
        </w:rPr>
        <w:t>6.</w:t>
      </w:r>
      <w:r w:rsidRPr="00035C05">
        <w:rPr>
          <w:rFonts w:ascii="Cambria" w:hAnsi="Cambria"/>
          <w:sz w:val="22"/>
          <w:szCs w:val="22"/>
          <w:lang w:val="en-GB"/>
        </w:rPr>
        <w:tab/>
        <w:t xml:space="preserve">Mr. Lau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Kee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Kiong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>, Deputy Managing Director, KTS Holdings Sdn Bhd</w:t>
      </w:r>
    </w:p>
    <w:p w:rsidR="00035C05" w:rsidRPr="00035C05" w:rsidRDefault="00035C05" w:rsidP="00035C05">
      <w:pPr>
        <w:tabs>
          <w:tab w:val="left" w:pos="851"/>
        </w:tabs>
        <w:spacing w:after="240"/>
        <w:rPr>
          <w:rFonts w:ascii="Cambria" w:hAnsi="Cambria"/>
          <w:sz w:val="22"/>
          <w:szCs w:val="22"/>
          <w:lang w:val="en-GB"/>
        </w:rPr>
      </w:pPr>
      <w:r w:rsidRPr="00035C05">
        <w:rPr>
          <w:rFonts w:ascii="Cambria" w:hAnsi="Cambria"/>
          <w:sz w:val="22"/>
          <w:szCs w:val="22"/>
          <w:lang w:val="en-GB"/>
        </w:rPr>
        <w:t>7.</w:t>
      </w:r>
      <w:r w:rsidRPr="00035C05">
        <w:rPr>
          <w:rFonts w:ascii="Cambria" w:hAnsi="Cambria"/>
          <w:sz w:val="22"/>
          <w:szCs w:val="22"/>
          <w:lang w:val="en-GB"/>
        </w:rPr>
        <w:tab/>
        <w:t>Mdm. Monica Li Yuk Ying, Wife of Deputy Managing Director, KTS Holdings Sdn Bhd</w:t>
      </w:r>
    </w:p>
    <w:p w:rsidR="00035C05" w:rsidRPr="00035C05" w:rsidRDefault="00035C05" w:rsidP="00035C05">
      <w:pPr>
        <w:tabs>
          <w:tab w:val="left" w:pos="851"/>
        </w:tabs>
        <w:spacing w:after="240"/>
        <w:rPr>
          <w:rFonts w:ascii="Cambria" w:hAnsi="Cambria"/>
          <w:sz w:val="22"/>
          <w:szCs w:val="22"/>
          <w:lang w:val="en-GB"/>
        </w:rPr>
      </w:pPr>
      <w:r w:rsidRPr="00035C05">
        <w:rPr>
          <w:rFonts w:ascii="Cambria" w:hAnsi="Cambria"/>
          <w:sz w:val="22"/>
          <w:szCs w:val="22"/>
          <w:lang w:val="en-GB"/>
        </w:rPr>
        <w:t>8.</w:t>
      </w:r>
      <w:r w:rsidRPr="00035C05">
        <w:rPr>
          <w:rFonts w:ascii="Cambria" w:hAnsi="Cambria"/>
          <w:sz w:val="22"/>
          <w:szCs w:val="22"/>
          <w:lang w:val="en-GB"/>
        </w:rPr>
        <w:tab/>
        <w:t xml:space="preserve">Mr. Roland Lau Tee Mei, Senior General Manager, KTS Timber Industries Bhd </w:t>
      </w:r>
    </w:p>
    <w:p w:rsidR="00035C05" w:rsidRPr="00035C05" w:rsidRDefault="00035C05" w:rsidP="00035C05">
      <w:pPr>
        <w:tabs>
          <w:tab w:val="left" w:pos="851"/>
        </w:tabs>
        <w:spacing w:after="240"/>
        <w:rPr>
          <w:rFonts w:ascii="Cambria" w:hAnsi="Cambria"/>
          <w:sz w:val="22"/>
          <w:szCs w:val="22"/>
          <w:lang w:val="en-GB"/>
        </w:rPr>
      </w:pPr>
      <w:r w:rsidRPr="00035C05">
        <w:rPr>
          <w:rFonts w:ascii="Cambria" w:hAnsi="Cambria"/>
          <w:sz w:val="22"/>
          <w:szCs w:val="22"/>
          <w:lang w:val="en-GB"/>
        </w:rPr>
        <w:t>9.</w:t>
      </w:r>
      <w:r w:rsidRPr="00035C05">
        <w:rPr>
          <w:rFonts w:ascii="Cambria" w:hAnsi="Cambria"/>
          <w:sz w:val="22"/>
          <w:szCs w:val="22"/>
          <w:lang w:val="en-GB"/>
        </w:rPr>
        <w:tab/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Ms.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 Amelia Lau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Kor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Ee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>, Executive, KTS Resources Sdn Bhd</w:t>
      </w:r>
    </w:p>
    <w:p w:rsidR="00035C05" w:rsidRPr="00035C05" w:rsidRDefault="00035C05" w:rsidP="00035C05">
      <w:pPr>
        <w:tabs>
          <w:tab w:val="left" w:pos="851"/>
        </w:tabs>
        <w:spacing w:after="240"/>
        <w:rPr>
          <w:rFonts w:ascii="Cambria" w:hAnsi="Cambria"/>
          <w:b/>
          <w:i/>
          <w:sz w:val="22"/>
          <w:szCs w:val="22"/>
          <w:lang w:val="en-GB"/>
        </w:rPr>
      </w:pPr>
      <w:r w:rsidRPr="00035C05">
        <w:rPr>
          <w:rFonts w:ascii="Cambria" w:hAnsi="Cambria"/>
          <w:b/>
          <w:i/>
          <w:sz w:val="22"/>
          <w:szCs w:val="22"/>
          <w:lang w:val="en-GB"/>
        </w:rPr>
        <w:t>Sarawak Information Systems Sdn. Bhd. (SAINS)</w:t>
      </w:r>
    </w:p>
    <w:p w:rsidR="00035C05" w:rsidRPr="00035C05" w:rsidRDefault="00035C05" w:rsidP="00035C05">
      <w:pPr>
        <w:tabs>
          <w:tab w:val="left" w:pos="851"/>
        </w:tabs>
        <w:spacing w:after="240"/>
        <w:rPr>
          <w:rFonts w:ascii="Cambria" w:hAnsi="Cambria"/>
          <w:sz w:val="22"/>
          <w:szCs w:val="22"/>
          <w:lang w:val="en-GB"/>
        </w:rPr>
      </w:pPr>
      <w:r w:rsidRPr="00035C05">
        <w:rPr>
          <w:rFonts w:ascii="Cambria" w:hAnsi="Cambria"/>
          <w:sz w:val="22"/>
          <w:szCs w:val="22"/>
          <w:lang w:val="en-GB"/>
        </w:rPr>
        <w:t>10.</w:t>
      </w:r>
      <w:r w:rsidRPr="00035C05">
        <w:rPr>
          <w:rFonts w:ascii="Cambria" w:hAnsi="Cambria"/>
          <w:sz w:val="22"/>
          <w:szCs w:val="22"/>
          <w:lang w:val="en-GB"/>
        </w:rPr>
        <w:tab/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Dato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Teo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 Tien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Hiong</w:t>
      </w:r>
      <w:proofErr w:type="spellEnd"/>
      <w:proofErr w:type="gramStart"/>
      <w:r w:rsidRPr="00035C05">
        <w:rPr>
          <w:rFonts w:ascii="Cambria" w:hAnsi="Cambria"/>
          <w:sz w:val="22"/>
          <w:szCs w:val="22"/>
          <w:lang w:val="en-GB"/>
        </w:rPr>
        <w:t>,  Chief</w:t>
      </w:r>
      <w:proofErr w:type="gramEnd"/>
      <w:r w:rsidRPr="00035C05">
        <w:rPr>
          <w:rFonts w:ascii="Cambria" w:hAnsi="Cambria"/>
          <w:sz w:val="22"/>
          <w:szCs w:val="22"/>
          <w:lang w:val="en-GB"/>
        </w:rPr>
        <w:t xml:space="preserve"> Executive Officer</w:t>
      </w:r>
    </w:p>
    <w:p w:rsidR="00035C05" w:rsidRPr="00035C05" w:rsidRDefault="00035C05" w:rsidP="00035C05">
      <w:pPr>
        <w:tabs>
          <w:tab w:val="left" w:pos="851"/>
        </w:tabs>
        <w:spacing w:after="240"/>
        <w:rPr>
          <w:rFonts w:ascii="Cambria" w:hAnsi="Cambria"/>
          <w:b/>
          <w:i/>
          <w:sz w:val="22"/>
          <w:szCs w:val="22"/>
          <w:lang w:val="en-GB"/>
        </w:rPr>
      </w:pPr>
      <w:proofErr w:type="gramStart"/>
      <w:r w:rsidRPr="00035C05">
        <w:rPr>
          <w:rFonts w:ascii="Cambria" w:hAnsi="Cambria"/>
          <w:b/>
          <w:i/>
          <w:sz w:val="22"/>
          <w:szCs w:val="22"/>
          <w:lang w:val="en-GB"/>
        </w:rPr>
        <w:lastRenderedPageBreak/>
        <w:t>Bintulu Port Sdn. Bhd.</w:t>
      </w:r>
      <w:proofErr w:type="gramEnd"/>
    </w:p>
    <w:p w:rsidR="00035C05" w:rsidRPr="00035C05" w:rsidRDefault="00035C05" w:rsidP="00035C05">
      <w:pPr>
        <w:tabs>
          <w:tab w:val="left" w:pos="851"/>
        </w:tabs>
        <w:spacing w:after="240"/>
        <w:rPr>
          <w:rFonts w:ascii="Cambria" w:hAnsi="Cambria"/>
          <w:sz w:val="22"/>
          <w:szCs w:val="22"/>
          <w:lang w:val="en-GB"/>
        </w:rPr>
      </w:pPr>
      <w:r w:rsidRPr="00035C05">
        <w:rPr>
          <w:rFonts w:ascii="Cambria" w:hAnsi="Cambria"/>
          <w:sz w:val="22"/>
          <w:szCs w:val="22"/>
          <w:lang w:val="en-GB"/>
        </w:rPr>
        <w:t>11.</w:t>
      </w:r>
      <w:r w:rsidRPr="00035C05">
        <w:rPr>
          <w:rFonts w:ascii="Cambria" w:hAnsi="Cambria"/>
          <w:sz w:val="22"/>
          <w:szCs w:val="22"/>
          <w:lang w:val="en-GB"/>
        </w:rPr>
        <w:tab/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Dato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Mior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 Ahmad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Baiti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>, Chief Executive Officer</w:t>
      </w:r>
    </w:p>
    <w:p w:rsidR="00035C05" w:rsidRPr="00035C05" w:rsidRDefault="00035C05" w:rsidP="00035C05">
      <w:pPr>
        <w:tabs>
          <w:tab w:val="left" w:pos="851"/>
        </w:tabs>
        <w:spacing w:after="240"/>
        <w:rPr>
          <w:rFonts w:ascii="Cambria" w:hAnsi="Cambria"/>
          <w:b/>
          <w:i/>
          <w:sz w:val="22"/>
          <w:szCs w:val="22"/>
          <w:lang w:val="en-GB"/>
        </w:rPr>
      </w:pPr>
      <w:proofErr w:type="spellStart"/>
      <w:proofErr w:type="gramStart"/>
      <w:r w:rsidRPr="00035C05">
        <w:rPr>
          <w:rFonts w:ascii="Cambria" w:hAnsi="Cambria"/>
          <w:b/>
          <w:i/>
          <w:sz w:val="22"/>
          <w:szCs w:val="22"/>
          <w:lang w:val="en-GB"/>
        </w:rPr>
        <w:t>Jurutera</w:t>
      </w:r>
      <w:proofErr w:type="spellEnd"/>
      <w:r w:rsidRPr="00035C05">
        <w:rPr>
          <w:rFonts w:ascii="Cambria" w:hAnsi="Cambria"/>
          <w:b/>
          <w:i/>
          <w:sz w:val="22"/>
          <w:szCs w:val="22"/>
          <w:lang w:val="en-GB"/>
        </w:rPr>
        <w:t xml:space="preserve"> </w:t>
      </w:r>
      <w:proofErr w:type="spellStart"/>
      <w:r w:rsidRPr="00035C05">
        <w:rPr>
          <w:rFonts w:ascii="Cambria" w:hAnsi="Cambria"/>
          <w:b/>
          <w:i/>
          <w:sz w:val="22"/>
          <w:szCs w:val="22"/>
          <w:lang w:val="en-GB"/>
        </w:rPr>
        <w:t>Perunding</w:t>
      </w:r>
      <w:proofErr w:type="spellEnd"/>
      <w:r w:rsidRPr="00035C05">
        <w:rPr>
          <w:rFonts w:ascii="Cambria" w:hAnsi="Cambria"/>
          <w:b/>
          <w:i/>
          <w:sz w:val="22"/>
          <w:szCs w:val="22"/>
          <w:lang w:val="en-GB"/>
        </w:rPr>
        <w:t xml:space="preserve"> </w:t>
      </w:r>
      <w:proofErr w:type="spellStart"/>
      <w:r w:rsidRPr="00035C05">
        <w:rPr>
          <w:rFonts w:ascii="Cambria" w:hAnsi="Cambria"/>
          <w:b/>
          <w:i/>
          <w:sz w:val="22"/>
          <w:szCs w:val="22"/>
          <w:lang w:val="en-GB"/>
        </w:rPr>
        <w:t>Wahba</w:t>
      </w:r>
      <w:proofErr w:type="spellEnd"/>
      <w:r w:rsidRPr="00035C05">
        <w:rPr>
          <w:rFonts w:ascii="Cambria" w:hAnsi="Cambria"/>
          <w:b/>
          <w:i/>
          <w:sz w:val="22"/>
          <w:szCs w:val="22"/>
          <w:lang w:val="en-GB"/>
        </w:rPr>
        <w:t xml:space="preserve"> </w:t>
      </w:r>
      <w:proofErr w:type="spellStart"/>
      <w:r w:rsidRPr="00035C05">
        <w:rPr>
          <w:rFonts w:ascii="Cambria" w:hAnsi="Cambria"/>
          <w:b/>
          <w:i/>
          <w:sz w:val="22"/>
          <w:szCs w:val="22"/>
          <w:lang w:val="en-GB"/>
        </w:rPr>
        <w:t>Sdn</w:t>
      </w:r>
      <w:proofErr w:type="spellEnd"/>
      <w:r w:rsidRPr="00035C05">
        <w:rPr>
          <w:rFonts w:ascii="Cambria" w:hAnsi="Cambria"/>
          <w:b/>
          <w:i/>
          <w:sz w:val="22"/>
          <w:szCs w:val="22"/>
          <w:lang w:val="en-GB"/>
        </w:rPr>
        <w:t>. Bhd.</w:t>
      </w:r>
      <w:proofErr w:type="gramEnd"/>
    </w:p>
    <w:p w:rsidR="00035C05" w:rsidRPr="00035C05" w:rsidRDefault="00035C05" w:rsidP="00035C05">
      <w:pPr>
        <w:tabs>
          <w:tab w:val="left" w:pos="851"/>
        </w:tabs>
        <w:spacing w:after="240"/>
        <w:rPr>
          <w:rFonts w:ascii="Cambria" w:hAnsi="Cambria"/>
          <w:sz w:val="22"/>
          <w:szCs w:val="22"/>
          <w:lang w:val="en-GB"/>
        </w:rPr>
      </w:pPr>
      <w:r w:rsidRPr="00035C05">
        <w:rPr>
          <w:rFonts w:ascii="Cambria" w:hAnsi="Cambria"/>
          <w:sz w:val="22"/>
          <w:szCs w:val="22"/>
          <w:lang w:val="en-GB"/>
        </w:rPr>
        <w:t>12.</w:t>
      </w:r>
      <w:r w:rsidRPr="00035C05">
        <w:rPr>
          <w:rFonts w:ascii="Cambria" w:hAnsi="Cambria"/>
          <w:sz w:val="22"/>
          <w:szCs w:val="22"/>
          <w:lang w:val="en-GB"/>
        </w:rPr>
        <w:tab/>
        <w:t xml:space="preserve">YBhg.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Dato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' Ir. Haji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Wahab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Suhaili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>, Executive Chairman</w:t>
      </w:r>
    </w:p>
    <w:p w:rsidR="00035C05" w:rsidRPr="00035C05" w:rsidRDefault="00035C05" w:rsidP="00035C05">
      <w:pPr>
        <w:tabs>
          <w:tab w:val="left" w:pos="851"/>
        </w:tabs>
        <w:spacing w:after="240"/>
        <w:rPr>
          <w:rFonts w:ascii="Cambria" w:hAnsi="Cambria"/>
          <w:sz w:val="22"/>
          <w:szCs w:val="22"/>
          <w:lang w:val="en-GB"/>
        </w:rPr>
      </w:pPr>
      <w:r w:rsidRPr="00035C05">
        <w:rPr>
          <w:rFonts w:ascii="Cambria" w:hAnsi="Cambria"/>
          <w:sz w:val="22"/>
          <w:szCs w:val="22"/>
          <w:lang w:val="en-GB"/>
        </w:rPr>
        <w:t>13.</w:t>
      </w:r>
      <w:r w:rsidRPr="00035C05">
        <w:rPr>
          <w:rFonts w:ascii="Cambria" w:hAnsi="Cambria"/>
          <w:sz w:val="22"/>
          <w:szCs w:val="22"/>
          <w:lang w:val="en-GB"/>
        </w:rPr>
        <w:tab/>
        <w:t xml:space="preserve">Mr. Muhammad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Hilmi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 bin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Wahab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>, Executive</w:t>
      </w:r>
    </w:p>
    <w:p w:rsidR="00035C05" w:rsidRPr="00035C05" w:rsidRDefault="00035C05" w:rsidP="00035C05">
      <w:pPr>
        <w:tabs>
          <w:tab w:val="left" w:pos="851"/>
        </w:tabs>
        <w:spacing w:after="240"/>
        <w:rPr>
          <w:rFonts w:ascii="Cambria" w:hAnsi="Cambria"/>
          <w:sz w:val="22"/>
          <w:szCs w:val="22"/>
          <w:lang w:val="en-GB"/>
        </w:rPr>
      </w:pPr>
      <w:r w:rsidRPr="00035C05">
        <w:rPr>
          <w:rFonts w:ascii="Cambria" w:hAnsi="Cambria"/>
          <w:sz w:val="22"/>
          <w:szCs w:val="22"/>
          <w:lang w:val="en-GB"/>
        </w:rPr>
        <w:t>14.</w:t>
      </w:r>
      <w:r w:rsidRPr="00035C05">
        <w:rPr>
          <w:rFonts w:ascii="Cambria" w:hAnsi="Cambria"/>
          <w:sz w:val="22"/>
          <w:szCs w:val="22"/>
          <w:lang w:val="en-GB"/>
        </w:rPr>
        <w:tab/>
        <w:t>Mr. Kho Ming Liang, Business Development Manager</w:t>
      </w:r>
    </w:p>
    <w:p w:rsidR="00035C05" w:rsidRPr="00035C05" w:rsidRDefault="00035C05" w:rsidP="00035C05">
      <w:pPr>
        <w:tabs>
          <w:tab w:val="left" w:pos="851"/>
        </w:tabs>
        <w:spacing w:after="240"/>
        <w:rPr>
          <w:rFonts w:ascii="Cambria" w:hAnsi="Cambria"/>
          <w:sz w:val="22"/>
          <w:szCs w:val="22"/>
          <w:lang w:val="en-GB"/>
        </w:rPr>
      </w:pPr>
      <w:r w:rsidRPr="00035C05">
        <w:rPr>
          <w:rFonts w:ascii="Cambria" w:hAnsi="Cambria"/>
          <w:sz w:val="22"/>
          <w:szCs w:val="22"/>
          <w:lang w:val="en-GB"/>
        </w:rPr>
        <w:t>15.</w:t>
      </w:r>
      <w:r w:rsidRPr="00035C05">
        <w:rPr>
          <w:rFonts w:ascii="Cambria" w:hAnsi="Cambria"/>
          <w:sz w:val="22"/>
          <w:szCs w:val="22"/>
          <w:lang w:val="en-GB"/>
        </w:rPr>
        <w:tab/>
        <w:t xml:space="preserve">En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Ideris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 Bin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Suhaili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>, Project Manager</w:t>
      </w:r>
    </w:p>
    <w:p w:rsidR="00035C05" w:rsidRPr="00035C05" w:rsidRDefault="00035C05" w:rsidP="00035C05">
      <w:pPr>
        <w:tabs>
          <w:tab w:val="left" w:pos="851"/>
        </w:tabs>
        <w:spacing w:after="240"/>
        <w:rPr>
          <w:rFonts w:ascii="Cambria" w:hAnsi="Cambria"/>
          <w:sz w:val="22"/>
          <w:szCs w:val="22"/>
          <w:lang w:val="en-GB"/>
        </w:rPr>
      </w:pPr>
      <w:r w:rsidRPr="00035C05">
        <w:rPr>
          <w:rFonts w:ascii="Cambria" w:hAnsi="Cambria"/>
          <w:sz w:val="22"/>
          <w:szCs w:val="22"/>
          <w:lang w:val="en-GB"/>
        </w:rPr>
        <w:t>16.</w:t>
      </w:r>
      <w:r w:rsidRPr="00035C05">
        <w:rPr>
          <w:rFonts w:ascii="Cambria" w:hAnsi="Cambria"/>
          <w:sz w:val="22"/>
          <w:szCs w:val="22"/>
          <w:lang w:val="en-GB"/>
        </w:rPr>
        <w:tab/>
        <w:t xml:space="preserve">Mr. Yusuf bin Abdul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Wahab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>, Director</w:t>
      </w:r>
    </w:p>
    <w:p w:rsidR="00035C05" w:rsidRPr="00035C05" w:rsidRDefault="00035C05" w:rsidP="00035C05">
      <w:pPr>
        <w:tabs>
          <w:tab w:val="left" w:pos="851"/>
        </w:tabs>
        <w:spacing w:after="240"/>
        <w:rPr>
          <w:rFonts w:ascii="Cambria" w:hAnsi="Cambria"/>
          <w:b/>
          <w:i/>
          <w:sz w:val="22"/>
          <w:szCs w:val="22"/>
          <w:lang w:val="en-GB"/>
        </w:rPr>
      </w:pPr>
      <w:proofErr w:type="spellStart"/>
      <w:proofErr w:type="gramStart"/>
      <w:r w:rsidRPr="00035C05">
        <w:rPr>
          <w:rFonts w:ascii="Cambria" w:hAnsi="Cambria"/>
          <w:b/>
          <w:i/>
          <w:sz w:val="22"/>
          <w:szCs w:val="22"/>
          <w:lang w:val="en-GB"/>
        </w:rPr>
        <w:t>Buildcon</w:t>
      </w:r>
      <w:proofErr w:type="spellEnd"/>
      <w:r w:rsidRPr="00035C05">
        <w:rPr>
          <w:rFonts w:ascii="Cambria" w:hAnsi="Cambria"/>
          <w:b/>
          <w:i/>
          <w:sz w:val="22"/>
          <w:szCs w:val="22"/>
          <w:lang w:val="en-GB"/>
        </w:rPr>
        <w:t xml:space="preserve"> Builder </w:t>
      </w:r>
      <w:proofErr w:type="spellStart"/>
      <w:r w:rsidRPr="00035C05">
        <w:rPr>
          <w:rFonts w:ascii="Cambria" w:hAnsi="Cambria"/>
          <w:b/>
          <w:i/>
          <w:sz w:val="22"/>
          <w:szCs w:val="22"/>
          <w:lang w:val="en-GB"/>
        </w:rPr>
        <w:t>Sdn</w:t>
      </w:r>
      <w:proofErr w:type="spellEnd"/>
      <w:r w:rsidRPr="00035C05">
        <w:rPr>
          <w:rFonts w:ascii="Cambria" w:hAnsi="Cambria"/>
          <w:b/>
          <w:i/>
          <w:sz w:val="22"/>
          <w:szCs w:val="22"/>
          <w:lang w:val="en-GB"/>
        </w:rPr>
        <w:t xml:space="preserve"> Bhd.</w:t>
      </w:r>
      <w:proofErr w:type="gramEnd"/>
    </w:p>
    <w:p w:rsidR="00035C05" w:rsidRPr="00035C05" w:rsidRDefault="00035C05" w:rsidP="00035C05">
      <w:pPr>
        <w:tabs>
          <w:tab w:val="left" w:pos="851"/>
        </w:tabs>
        <w:spacing w:after="240"/>
        <w:rPr>
          <w:rFonts w:ascii="Cambria" w:hAnsi="Cambria"/>
          <w:sz w:val="22"/>
          <w:szCs w:val="22"/>
          <w:lang w:val="en-GB"/>
        </w:rPr>
      </w:pPr>
      <w:r w:rsidRPr="00035C05">
        <w:rPr>
          <w:rFonts w:ascii="Cambria" w:hAnsi="Cambria"/>
          <w:sz w:val="22"/>
          <w:szCs w:val="22"/>
          <w:lang w:val="en-GB"/>
        </w:rPr>
        <w:t>17.</w:t>
      </w:r>
      <w:r w:rsidRPr="00035C05">
        <w:rPr>
          <w:rFonts w:ascii="Cambria" w:hAnsi="Cambria"/>
          <w:sz w:val="22"/>
          <w:szCs w:val="22"/>
          <w:lang w:val="en-GB"/>
        </w:rPr>
        <w:tab/>
        <w:t>Mr. Barry Tan Chong Liang, Managing Director</w:t>
      </w:r>
    </w:p>
    <w:p w:rsidR="00035C05" w:rsidRPr="00035C05" w:rsidRDefault="00035C05" w:rsidP="00035C05">
      <w:pPr>
        <w:tabs>
          <w:tab w:val="left" w:pos="851"/>
        </w:tabs>
        <w:spacing w:after="240"/>
        <w:rPr>
          <w:rFonts w:ascii="Cambria" w:hAnsi="Cambria"/>
          <w:sz w:val="22"/>
          <w:szCs w:val="22"/>
          <w:lang w:val="en-GB"/>
        </w:rPr>
      </w:pPr>
      <w:r w:rsidRPr="00035C05">
        <w:rPr>
          <w:rFonts w:ascii="Cambria" w:hAnsi="Cambria"/>
          <w:sz w:val="22"/>
          <w:szCs w:val="22"/>
          <w:lang w:val="en-GB"/>
        </w:rPr>
        <w:t>18.</w:t>
      </w:r>
      <w:r w:rsidRPr="00035C05">
        <w:rPr>
          <w:rFonts w:ascii="Cambria" w:hAnsi="Cambria"/>
          <w:sz w:val="22"/>
          <w:szCs w:val="22"/>
          <w:lang w:val="en-GB"/>
        </w:rPr>
        <w:tab/>
        <w:t>Mdm. Winnie Then Ying wife of Mr. Barry Tan Chong Liang, Managing Director</w:t>
      </w:r>
    </w:p>
    <w:p w:rsidR="00035C05" w:rsidRPr="00035C05" w:rsidRDefault="00035C05" w:rsidP="00035C05">
      <w:pPr>
        <w:tabs>
          <w:tab w:val="left" w:pos="851"/>
        </w:tabs>
        <w:spacing w:after="240"/>
        <w:rPr>
          <w:rFonts w:ascii="Cambria" w:hAnsi="Cambria"/>
          <w:b/>
          <w:i/>
          <w:sz w:val="22"/>
          <w:szCs w:val="22"/>
          <w:lang w:val="en-GB"/>
        </w:rPr>
      </w:pPr>
      <w:proofErr w:type="spellStart"/>
      <w:r w:rsidRPr="00035C05">
        <w:rPr>
          <w:rFonts w:ascii="Cambria" w:hAnsi="Cambria"/>
          <w:b/>
          <w:i/>
          <w:sz w:val="22"/>
          <w:szCs w:val="22"/>
          <w:lang w:val="en-GB"/>
        </w:rPr>
        <w:t>Naim</w:t>
      </w:r>
      <w:proofErr w:type="spellEnd"/>
      <w:r w:rsidRPr="00035C05">
        <w:rPr>
          <w:rFonts w:ascii="Cambria" w:hAnsi="Cambria"/>
          <w:b/>
          <w:i/>
          <w:sz w:val="22"/>
          <w:szCs w:val="22"/>
          <w:lang w:val="en-GB"/>
        </w:rPr>
        <w:t xml:space="preserve"> Holdings </w:t>
      </w:r>
      <w:proofErr w:type="spellStart"/>
      <w:r w:rsidRPr="00035C05">
        <w:rPr>
          <w:rFonts w:ascii="Cambria" w:hAnsi="Cambria"/>
          <w:b/>
          <w:i/>
          <w:sz w:val="22"/>
          <w:szCs w:val="22"/>
          <w:lang w:val="en-GB"/>
        </w:rPr>
        <w:t>Berhad</w:t>
      </w:r>
      <w:proofErr w:type="spellEnd"/>
      <w:r w:rsidRPr="00035C05">
        <w:rPr>
          <w:rFonts w:ascii="Cambria" w:hAnsi="Cambria"/>
          <w:b/>
          <w:i/>
          <w:sz w:val="22"/>
          <w:szCs w:val="22"/>
          <w:lang w:val="en-GB"/>
        </w:rPr>
        <w:t xml:space="preserve"> </w:t>
      </w:r>
    </w:p>
    <w:p w:rsidR="00035C05" w:rsidRPr="00035C05" w:rsidRDefault="00035C05" w:rsidP="00035C05">
      <w:pPr>
        <w:tabs>
          <w:tab w:val="left" w:pos="851"/>
        </w:tabs>
        <w:spacing w:after="240"/>
        <w:rPr>
          <w:rFonts w:ascii="Cambria" w:hAnsi="Cambria"/>
          <w:sz w:val="22"/>
          <w:szCs w:val="22"/>
          <w:lang w:val="en-GB"/>
        </w:rPr>
      </w:pPr>
      <w:r w:rsidRPr="00035C05">
        <w:rPr>
          <w:rFonts w:ascii="Cambria" w:hAnsi="Cambria"/>
          <w:sz w:val="22"/>
          <w:szCs w:val="22"/>
          <w:lang w:val="en-GB"/>
        </w:rPr>
        <w:t>19.</w:t>
      </w:r>
      <w:r w:rsidRPr="00035C05">
        <w:rPr>
          <w:rFonts w:ascii="Cambria" w:hAnsi="Cambria"/>
          <w:sz w:val="22"/>
          <w:szCs w:val="22"/>
          <w:lang w:val="en-GB"/>
        </w:rPr>
        <w:tab/>
        <w:t xml:space="preserve">Datuk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Hasmi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 Bin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Hasnan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, Managing Director,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Naim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 Holding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Berhad</w:t>
      </w:r>
      <w:proofErr w:type="spellEnd"/>
    </w:p>
    <w:p w:rsidR="00035C05" w:rsidRPr="00035C05" w:rsidRDefault="00035C05" w:rsidP="00035C05">
      <w:pPr>
        <w:tabs>
          <w:tab w:val="left" w:pos="851"/>
        </w:tabs>
        <w:spacing w:after="240"/>
        <w:rPr>
          <w:rFonts w:ascii="Cambria" w:hAnsi="Cambria"/>
          <w:sz w:val="22"/>
          <w:szCs w:val="22"/>
          <w:lang w:val="en-GB"/>
        </w:rPr>
      </w:pPr>
      <w:r w:rsidRPr="00035C05">
        <w:rPr>
          <w:rFonts w:ascii="Cambria" w:hAnsi="Cambria"/>
          <w:sz w:val="22"/>
          <w:szCs w:val="22"/>
          <w:lang w:val="en-GB"/>
        </w:rPr>
        <w:t>20.</w:t>
      </w:r>
      <w:r w:rsidRPr="00035C05">
        <w:rPr>
          <w:rFonts w:ascii="Cambria" w:hAnsi="Cambria"/>
          <w:sz w:val="22"/>
          <w:szCs w:val="22"/>
          <w:lang w:val="en-GB"/>
        </w:rPr>
        <w:tab/>
        <w:t xml:space="preserve">Mr.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Seah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 Boon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Kee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, Manager,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Naim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 Holding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Berhad</w:t>
      </w:r>
      <w:proofErr w:type="spellEnd"/>
    </w:p>
    <w:p w:rsidR="00035C05" w:rsidRPr="00035C05" w:rsidRDefault="00035C05" w:rsidP="00035C05">
      <w:pPr>
        <w:tabs>
          <w:tab w:val="left" w:pos="851"/>
        </w:tabs>
        <w:spacing w:after="240"/>
        <w:rPr>
          <w:rFonts w:ascii="Cambria" w:hAnsi="Cambria"/>
          <w:b/>
          <w:i/>
          <w:sz w:val="22"/>
          <w:szCs w:val="22"/>
          <w:lang w:val="en-GB"/>
        </w:rPr>
      </w:pPr>
      <w:r w:rsidRPr="00035C05">
        <w:rPr>
          <w:rFonts w:ascii="Cambria" w:hAnsi="Cambria"/>
          <w:b/>
          <w:i/>
          <w:sz w:val="22"/>
          <w:szCs w:val="22"/>
          <w:lang w:val="en-GB"/>
        </w:rPr>
        <w:t xml:space="preserve">Hock Seng Lee </w:t>
      </w:r>
      <w:proofErr w:type="spellStart"/>
      <w:r w:rsidRPr="00035C05">
        <w:rPr>
          <w:rFonts w:ascii="Cambria" w:hAnsi="Cambria"/>
          <w:b/>
          <w:i/>
          <w:sz w:val="22"/>
          <w:szCs w:val="22"/>
          <w:lang w:val="en-GB"/>
        </w:rPr>
        <w:t>Berhad</w:t>
      </w:r>
      <w:proofErr w:type="spellEnd"/>
      <w:r w:rsidRPr="00035C05">
        <w:rPr>
          <w:rFonts w:ascii="Cambria" w:hAnsi="Cambria"/>
          <w:b/>
          <w:i/>
          <w:sz w:val="22"/>
          <w:szCs w:val="22"/>
          <w:lang w:val="en-GB"/>
        </w:rPr>
        <w:t xml:space="preserve"> </w:t>
      </w:r>
    </w:p>
    <w:p w:rsidR="00035C05" w:rsidRPr="00035C05" w:rsidRDefault="00035C05" w:rsidP="00035C05">
      <w:pPr>
        <w:tabs>
          <w:tab w:val="left" w:pos="851"/>
        </w:tabs>
        <w:spacing w:after="240"/>
        <w:rPr>
          <w:rFonts w:ascii="Cambria" w:hAnsi="Cambria"/>
          <w:sz w:val="22"/>
          <w:szCs w:val="22"/>
          <w:lang w:val="en-GB"/>
        </w:rPr>
      </w:pPr>
      <w:r w:rsidRPr="00035C05">
        <w:rPr>
          <w:rFonts w:ascii="Cambria" w:hAnsi="Cambria"/>
          <w:sz w:val="22"/>
          <w:szCs w:val="22"/>
          <w:lang w:val="en-GB"/>
        </w:rPr>
        <w:t>21.</w:t>
      </w:r>
      <w:r w:rsidRPr="00035C05">
        <w:rPr>
          <w:rFonts w:ascii="Cambria" w:hAnsi="Cambria"/>
          <w:sz w:val="22"/>
          <w:szCs w:val="22"/>
          <w:lang w:val="en-GB"/>
        </w:rPr>
        <w:tab/>
        <w:t xml:space="preserve">Mr.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Yii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 Chee Sing, Executive Director</w:t>
      </w:r>
    </w:p>
    <w:p w:rsidR="00035C05" w:rsidRPr="00035C05" w:rsidRDefault="00035C05" w:rsidP="00035C05">
      <w:pPr>
        <w:tabs>
          <w:tab w:val="left" w:pos="851"/>
        </w:tabs>
        <w:spacing w:after="240"/>
        <w:rPr>
          <w:rFonts w:ascii="Cambria" w:hAnsi="Cambria"/>
          <w:i/>
          <w:sz w:val="22"/>
          <w:szCs w:val="22"/>
          <w:lang w:val="en-US"/>
        </w:rPr>
      </w:pPr>
      <w:proofErr w:type="spellStart"/>
      <w:r w:rsidRPr="00035C05">
        <w:rPr>
          <w:rFonts w:ascii="Cambria" w:hAnsi="Cambria"/>
          <w:b/>
          <w:bCs/>
          <w:i/>
          <w:sz w:val="22"/>
          <w:szCs w:val="22"/>
          <w:lang w:val="en-US"/>
        </w:rPr>
        <w:t>Wah</w:t>
      </w:r>
      <w:proofErr w:type="spellEnd"/>
      <w:r w:rsidRPr="00035C05">
        <w:rPr>
          <w:rFonts w:ascii="Cambria" w:hAnsi="Cambria"/>
          <w:b/>
          <w:bCs/>
          <w:i/>
          <w:sz w:val="22"/>
          <w:szCs w:val="22"/>
          <w:lang w:val="en-US"/>
        </w:rPr>
        <w:t xml:space="preserve"> Tung Travel Service Sdn Bhd</w:t>
      </w:r>
    </w:p>
    <w:p w:rsidR="00035C05" w:rsidRPr="00035C05" w:rsidRDefault="00035C05" w:rsidP="00035C05">
      <w:pPr>
        <w:tabs>
          <w:tab w:val="left" w:pos="851"/>
        </w:tabs>
        <w:spacing w:after="240"/>
        <w:rPr>
          <w:rFonts w:ascii="Cambria" w:hAnsi="Cambria"/>
          <w:sz w:val="22"/>
          <w:szCs w:val="22"/>
          <w:lang w:val="en-GB"/>
        </w:rPr>
      </w:pPr>
      <w:r w:rsidRPr="00035C05">
        <w:rPr>
          <w:rFonts w:ascii="Cambria" w:hAnsi="Cambria"/>
          <w:sz w:val="22"/>
          <w:szCs w:val="22"/>
          <w:lang w:val="en-GB"/>
        </w:rPr>
        <w:t>22.</w:t>
      </w:r>
      <w:r w:rsidRPr="00035C05">
        <w:rPr>
          <w:rFonts w:ascii="Cambria" w:hAnsi="Cambria"/>
          <w:sz w:val="22"/>
          <w:szCs w:val="22"/>
          <w:lang w:val="en-GB"/>
        </w:rPr>
        <w:tab/>
        <w:t xml:space="preserve">Mr. Billie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Teo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 Siang Yang, </w:t>
      </w:r>
    </w:p>
    <w:p w:rsidR="00035C05" w:rsidRPr="00035C05" w:rsidRDefault="00035C05" w:rsidP="00035C05">
      <w:pPr>
        <w:tabs>
          <w:tab w:val="left" w:pos="851"/>
        </w:tabs>
        <w:spacing w:after="240"/>
        <w:rPr>
          <w:rFonts w:ascii="Cambria" w:hAnsi="Cambria"/>
          <w:sz w:val="22"/>
          <w:szCs w:val="22"/>
          <w:lang w:val="en-GB"/>
        </w:rPr>
      </w:pPr>
      <w:r w:rsidRPr="00035C05">
        <w:rPr>
          <w:rFonts w:ascii="Cambria" w:hAnsi="Cambria"/>
          <w:sz w:val="22"/>
          <w:szCs w:val="22"/>
          <w:lang w:val="en-GB"/>
        </w:rPr>
        <w:t>23.</w:t>
      </w:r>
      <w:r w:rsidRPr="00035C05">
        <w:rPr>
          <w:rFonts w:ascii="Cambria" w:hAnsi="Cambria"/>
          <w:sz w:val="22"/>
          <w:szCs w:val="22"/>
          <w:lang w:val="en-GB"/>
        </w:rPr>
        <w:tab/>
        <w:t xml:space="preserve">Mr.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Bartholonew</w:t>
      </w:r>
      <w:proofErr w:type="spellEnd"/>
      <w:r w:rsidRPr="00035C05">
        <w:rPr>
          <w:rFonts w:ascii="Cambria" w:hAnsi="Cambria"/>
          <w:sz w:val="22"/>
          <w:szCs w:val="22"/>
          <w:lang w:val="en-GB"/>
        </w:rPr>
        <w:t xml:space="preserve"> </w:t>
      </w:r>
      <w:proofErr w:type="spellStart"/>
      <w:r w:rsidRPr="00035C05">
        <w:rPr>
          <w:rFonts w:ascii="Cambria" w:hAnsi="Cambria"/>
          <w:sz w:val="22"/>
          <w:szCs w:val="22"/>
          <w:lang w:val="en-GB"/>
        </w:rPr>
        <w:t>Ngieng</w:t>
      </w:r>
      <w:proofErr w:type="spellEnd"/>
    </w:p>
    <w:p w:rsidR="00035C05" w:rsidRPr="00035C05" w:rsidRDefault="00035C05" w:rsidP="00035C05">
      <w:pPr>
        <w:tabs>
          <w:tab w:val="left" w:pos="851"/>
        </w:tabs>
        <w:spacing w:after="240"/>
        <w:rPr>
          <w:rFonts w:ascii="Cambria" w:hAnsi="Cambria"/>
          <w:sz w:val="22"/>
          <w:szCs w:val="22"/>
          <w:lang w:val="en-GB"/>
        </w:rPr>
      </w:pPr>
    </w:p>
    <w:p w:rsidR="00707BCA" w:rsidRPr="00035C05" w:rsidRDefault="00707BCA">
      <w:pPr>
        <w:rPr>
          <w:sz w:val="22"/>
          <w:szCs w:val="22"/>
        </w:rPr>
      </w:pPr>
    </w:p>
    <w:sectPr w:rsidR="00707BCA" w:rsidRPr="00035C05" w:rsidSect="00035C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19B" w:rsidRDefault="00E9519B" w:rsidP="00EE1C0C">
      <w:r>
        <w:separator/>
      </w:r>
    </w:p>
  </w:endnote>
  <w:endnote w:type="continuationSeparator" w:id="0">
    <w:p w:rsidR="00E9519B" w:rsidRDefault="00E9519B" w:rsidP="00EE1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45B" w:rsidRDefault="002C18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4745B" w:rsidRDefault="00E9519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C0C" w:rsidRDefault="00EE1C0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C0C" w:rsidRDefault="00EE1C0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19B" w:rsidRDefault="00E9519B" w:rsidP="00EE1C0C">
      <w:r>
        <w:separator/>
      </w:r>
    </w:p>
  </w:footnote>
  <w:footnote w:type="continuationSeparator" w:id="0">
    <w:p w:rsidR="00E9519B" w:rsidRDefault="00E9519B" w:rsidP="00EE1C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C0C" w:rsidRDefault="00EE1C0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495927"/>
      <w:docPartObj>
        <w:docPartGallery w:val="Watermarks"/>
        <w:docPartUnique/>
      </w:docPartObj>
    </w:sdtPr>
    <w:sdtEndPr/>
    <w:sdtContent>
      <w:p w:rsidR="00EE1C0C" w:rsidRDefault="00E9519B">
        <w:pPr>
          <w:pStyle w:val="Zhlav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C0C" w:rsidRDefault="00EE1C0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17CC2"/>
    <w:multiLevelType w:val="hybridMultilevel"/>
    <w:tmpl w:val="C7A47B56"/>
    <w:lvl w:ilvl="0" w:tplc="B3D6C0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AC4A3D"/>
    <w:multiLevelType w:val="hybridMultilevel"/>
    <w:tmpl w:val="C538879A"/>
    <w:lvl w:ilvl="0" w:tplc="F5626B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C05"/>
    <w:rsid w:val="00035C05"/>
    <w:rsid w:val="0023330F"/>
    <w:rsid w:val="002C182A"/>
    <w:rsid w:val="00707BCA"/>
    <w:rsid w:val="00E9519B"/>
    <w:rsid w:val="00EE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5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semiHidden/>
    <w:rsid w:val="00035C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035C05"/>
    <w:rPr>
      <w:rFonts w:ascii="Times New Roman" w:eastAsia="Times New Roman" w:hAnsi="Times New Roman" w:cs="Times New Roman"/>
      <w:sz w:val="24"/>
      <w:szCs w:val="24"/>
      <w:lang w:val="cs-CZ"/>
    </w:rPr>
  </w:style>
  <w:style w:type="character" w:styleId="slostrnky">
    <w:name w:val="page number"/>
    <w:basedOn w:val="Standardnpsmoodstavce"/>
    <w:semiHidden/>
    <w:rsid w:val="00035C05"/>
  </w:style>
  <w:style w:type="paragraph" w:styleId="Zhlav">
    <w:name w:val="header"/>
    <w:basedOn w:val="Normln"/>
    <w:link w:val="ZhlavChar"/>
    <w:uiPriority w:val="99"/>
    <w:unhideWhenUsed/>
    <w:rsid w:val="00EE1C0C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E1C0C"/>
    <w:rPr>
      <w:rFonts w:ascii="Times New Roman" w:eastAsia="Times New Roman" w:hAnsi="Times New Roman" w:cs="Times New Roman"/>
      <w:sz w:val="24"/>
      <w:szCs w:val="24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5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semiHidden/>
    <w:rsid w:val="00035C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035C05"/>
    <w:rPr>
      <w:rFonts w:ascii="Times New Roman" w:eastAsia="Times New Roman" w:hAnsi="Times New Roman" w:cs="Times New Roman"/>
      <w:sz w:val="24"/>
      <w:szCs w:val="24"/>
      <w:lang w:val="cs-CZ"/>
    </w:rPr>
  </w:style>
  <w:style w:type="character" w:styleId="slostrnky">
    <w:name w:val="page number"/>
    <w:basedOn w:val="Standardnpsmoodstavce"/>
    <w:semiHidden/>
    <w:rsid w:val="00035C05"/>
  </w:style>
  <w:style w:type="paragraph" w:styleId="Zhlav">
    <w:name w:val="header"/>
    <w:basedOn w:val="Normln"/>
    <w:link w:val="ZhlavChar"/>
    <w:uiPriority w:val="99"/>
    <w:unhideWhenUsed/>
    <w:rsid w:val="00EE1C0C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E1C0C"/>
    <w:rPr>
      <w:rFonts w:ascii="Times New Roman" w:eastAsia="Times New Roman" w:hAnsi="Times New Roman" w:cs="Times New Roman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705</Words>
  <Characters>4164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MZV CR</Company>
  <LinksUpToDate>false</LinksUpToDate>
  <CharactersWithSpaces>4860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Vejmelka Jan (kual)</cp:lastModifiedBy>
  <cp:revision>2</cp:revision>
  <dcterms:created xsi:type="dcterms:W3CDTF">2014-02-11T08:43:00Z</dcterms:created>
  <dcterms:modified xsi:type="dcterms:W3CDTF">2014-02-11T08:43:00Z</dcterms:modified>
</cp:coreProperties>
</file>